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企业事业单位突发环境事件应急预案备案表</w:t>
      </w:r>
    </w:p>
    <w:tbl>
      <w:tblPr>
        <w:tblStyle w:val="5"/>
        <w:tblW w:w="9082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654"/>
        <w:gridCol w:w="3123"/>
        <w:gridCol w:w="1187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单位名称</w:t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" w:eastAsia="zh-CN"/>
              </w:rPr>
              <w:t>阿克陶县盛林养殖农民专业合作社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机构代码</w:t>
            </w:r>
          </w:p>
        </w:tc>
        <w:tc>
          <w:tcPr>
            <w:tcW w:w="2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93653022MA79K47R3U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法定代表人</w:t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麦合穆提·麦麦提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联系人</w:t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麦合穆提·麦麦提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传真</w:t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/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电子邮箱</w:t>
            </w:r>
          </w:p>
        </w:tc>
        <w:tc>
          <w:tcPr>
            <w:tcW w:w="2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地址</w:t>
            </w:r>
          </w:p>
        </w:tc>
        <w:tc>
          <w:tcPr>
            <w:tcW w:w="7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" w:eastAsia="zh-CN"/>
              </w:rPr>
              <w:t>阿克陶县皮拉勒乡霍伊拉阿勒迪村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预案名称</w:t>
            </w:r>
          </w:p>
        </w:tc>
        <w:tc>
          <w:tcPr>
            <w:tcW w:w="7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" w:eastAsia="zh-CN"/>
              </w:rPr>
              <w:t>阿克陶县盛林养殖农民专业合作社（阿克陶县皮拉勒乡霍伊拉阿勒迪村黄麻鸡养殖场）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突发环境事件应急预案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风险级别</w:t>
            </w:r>
          </w:p>
        </w:tc>
        <w:tc>
          <w:tcPr>
            <w:tcW w:w="7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一般风险L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突发环境事件应急预案备案文件目录</w:t>
            </w:r>
          </w:p>
        </w:tc>
        <w:tc>
          <w:tcPr>
            <w:tcW w:w="6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1.突发环境事件应急预案备案表；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2.环境应急预案及编制说明；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3.环境风险评估报告；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4.环境应急预资源调查报告；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5.环境应急预案评审意见。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备案意见</w:t>
            </w:r>
          </w:p>
        </w:tc>
        <w:tc>
          <w:tcPr>
            <w:tcW w:w="6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该单位的突发环境事件应急预案备案文件已于202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日收讫，文本齐全，予以备案。</w:t>
            </w:r>
          </w:p>
          <w:p>
            <w:pPr>
              <w:spacing w:line="360" w:lineRule="auto"/>
              <w:ind w:firstLine="4320" w:firstLineChars="18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备案受理部门（公章）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备案编号</w:t>
            </w:r>
          </w:p>
        </w:tc>
        <w:tc>
          <w:tcPr>
            <w:tcW w:w="6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653023-202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-0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报送单位</w:t>
            </w:r>
          </w:p>
        </w:tc>
        <w:tc>
          <w:tcPr>
            <w:tcW w:w="6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" w:eastAsia="zh-CN"/>
              </w:rPr>
              <w:t>阿克陶县盛林养殖农民专业合作社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受理部门负责人</w:t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经办人</w:t>
            </w:r>
          </w:p>
        </w:tc>
        <w:tc>
          <w:tcPr>
            <w:tcW w:w="2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6E"/>
    <w:rsid w:val="005A0AFD"/>
    <w:rsid w:val="00644A81"/>
    <w:rsid w:val="00B35D6E"/>
    <w:rsid w:val="00FC0B4D"/>
    <w:rsid w:val="092D12A2"/>
    <w:rsid w:val="175240F1"/>
    <w:rsid w:val="1FCE6035"/>
    <w:rsid w:val="255C2D41"/>
    <w:rsid w:val="29AA69C4"/>
    <w:rsid w:val="2BFF3254"/>
    <w:rsid w:val="2FE23317"/>
    <w:rsid w:val="30812E78"/>
    <w:rsid w:val="3C352959"/>
    <w:rsid w:val="3E134E12"/>
    <w:rsid w:val="42904550"/>
    <w:rsid w:val="449C1D25"/>
    <w:rsid w:val="45103D2D"/>
    <w:rsid w:val="45737EDB"/>
    <w:rsid w:val="4C2E1FD4"/>
    <w:rsid w:val="4F5BAEF0"/>
    <w:rsid w:val="518C4A6F"/>
    <w:rsid w:val="55D340E9"/>
    <w:rsid w:val="571137A2"/>
    <w:rsid w:val="573A0C01"/>
    <w:rsid w:val="59E6C431"/>
    <w:rsid w:val="5DBB16FB"/>
    <w:rsid w:val="5EDF3D16"/>
    <w:rsid w:val="673C5E6F"/>
    <w:rsid w:val="68BF8C82"/>
    <w:rsid w:val="69177B26"/>
    <w:rsid w:val="71CF795D"/>
    <w:rsid w:val="73600D39"/>
    <w:rsid w:val="757E71C0"/>
    <w:rsid w:val="797E326F"/>
    <w:rsid w:val="7CEFD24E"/>
    <w:rsid w:val="7EDE7112"/>
    <w:rsid w:val="7F7517E6"/>
    <w:rsid w:val="AEFB01D1"/>
    <w:rsid w:val="CF6D0D08"/>
    <w:rsid w:val="DFB9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ind w:firstLine="470" w:firstLineChars="168"/>
    </w:pPr>
    <w:rPr>
      <w:rFonts w:ascii="楷体_GB2312" w:eastAsia="楷体_GB2312"/>
      <w:sz w:val="28"/>
    </w:rPr>
  </w:style>
  <w:style w:type="paragraph" w:styleId="4">
    <w:name w:val="Body Text First Indent 2"/>
    <w:basedOn w:val="3"/>
    <w:unhideWhenUsed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63</Words>
  <Characters>365</Characters>
  <Lines>3</Lines>
  <Paragraphs>1</Paragraphs>
  <TotalTime>1</TotalTime>
  <ScaleCrop>false</ScaleCrop>
  <LinksUpToDate>false</LinksUpToDate>
  <CharactersWithSpaces>427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2022-03-24T14:48:00Z</dcterms:created>
  <dc:creator>dreamsummit</dc:creator>
  <cp:lastModifiedBy>ASUS</cp:lastModifiedBy>
  <dcterms:modified xsi:type="dcterms:W3CDTF">2023-05-09T03:05:55Z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CBC078B8D33F43D3B9C8728E35937F36_13</vt:lpwstr>
  </property>
</Properties>
</file>